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51ED" w14:textId="77777777" w:rsidR="0037511F" w:rsidRDefault="0037511F" w:rsidP="00032C4B"/>
    <w:p w14:paraId="5CBFD619" w14:textId="2ADB0D64" w:rsidR="0037511F" w:rsidRPr="008F26ED" w:rsidRDefault="008F26ED">
      <w:pPr>
        <w:tabs>
          <w:tab w:val="left" w:pos="7371"/>
        </w:tabs>
        <w:rPr>
          <w:color w:val="005AA4"/>
        </w:rPr>
      </w:pPr>
      <w:r>
        <w:rPr>
          <w:rFonts w:ascii="Arial" w:eastAsia="Arial" w:hAnsi="Arial" w:cs="Arial"/>
          <w:color w:val="005AA4"/>
          <w:sz w:val="16"/>
          <w:szCs w:val="16"/>
        </w:rPr>
        <w:t xml:space="preserve">Unternehmensname </w:t>
      </w:r>
      <w:r w:rsidR="003A47ED" w:rsidRPr="008F26ED">
        <w:rPr>
          <w:rFonts w:ascii="Arial" w:eastAsia="Arial" w:hAnsi="Arial" w:cs="Arial"/>
          <w:color w:val="005AA4"/>
          <w:sz w:val="16"/>
          <w:szCs w:val="16"/>
        </w:rPr>
        <w:t>GmbH | Muster</w:t>
      </w:r>
      <w:r>
        <w:rPr>
          <w:rFonts w:ascii="Arial" w:eastAsia="Arial" w:hAnsi="Arial" w:cs="Arial"/>
          <w:color w:val="005AA4"/>
          <w:sz w:val="16"/>
          <w:szCs w:val="16"/>
        </w:rPr>
        <w:t>straße</w:t>
      </w:r>
      <w:r w:rsidR="003A47ED" w:rsidRPr="008F26ED">
        <w:rPr>
          <w:rFonts w:ascii="Arial" w:eastAsia="Arial" w:hAnsi="Arial" w:cs="Arial"/>
          <w:color w:val="005AA4"/>
          <w:sz w:val="16"/>
          <w:szCs w:val="16"/>
        </w:rPr>
        <w:t xml:space="preserve"> 1 | 12345 Musterstadt</w:t>
      </w:r>
    </w:p>
    <w:p w14:paraId="46857797" w14:textId="270E6C9C" w:rsidR="0037511F" w:rsidRDefault="008F26E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Unternehmensname </w:t>
      </w:r>
      <w:r w:rsidR="003A47ED">
        <w:rPr>
          <w:rFonts w:ascii="Arial" w:eastAsia="Arial" w:hAnsi="Arial" w:cs="Arial"/>
          <w:b/>
        </w:rPr>
        <w:t xml:space="preserve">Kunde GmbH </w:t>
      </w:r>
      <w:r w:rsidR="003A47ED">
        <w:rPr>
          <w:rFonts w:ascii="Arial" w:eastAsia="Arial" w:hAnsi="Arial" w:cs="Arial"/>
          <w:sz w:val="20"/>
          <w:szCs w:val="20"/>
        </w:rPr>
        <w:br/>
        <w:t>Herr Max Mustermann</w:t>
      </w:r>
      <w:r w:rsidR="003A47ED">
        <w:rPr>
          <w:rFonts w:ascii="Arial" w:eastAsia="Arial" w:hAnsi="Arial" w:cs="Arial"/>
          <w:sz w:val="20"/>
          <w:szCs w:val="20"/>
        </w:rPr>
        <w:br/>
        <w:t>Musterstra</w:t>
      </w:r>
      <w:r w:rsidR="00BC5357">
        <w:rPr>
          <w:rFonts w:ascii="Arial" w:eastAsia="Arial" w:hAnsi="Arial" w:cs="Arial"/>
          <w:sz w:val="20"/>
          <w:szCs w:val="20"/>
        </w:rPr>
        <w:t>ß</w:t>
      </w:r>
      <w:r w:rsidR="003A47ED">
        <w:rPr>
          <w:rFonts w:ascii="Arial" w:eastAsia="Arial" w:hAnsi="Arial" w:cs="Arial"/>
          <w:sz w:val="20"/>
          <w:szCs w:val="20"/>
        </w:rPr>
        <w:t xml:space="preserve">e </w:t>
      </w:r>
      <w:r w:rsidR="00C203AC">
        <w:rPr>
          <w:rFonts w:ascii="Arial" w:eastAsia="Arial" w:hAnsi="Arial" w:cs="Arial"/>
          <w:sz w:val="20"/>
          <w:szCs w:val="20"/>
        </w:rPr>
        <w:t>2</w:t>
      </w:r>
      <w:r w:rsidR="003A47ED">
        <w:rPr>
          <w:rFonts w:ascii="Arial" w:eastAsia="Arial" w:hAnsi="Arial" w:cs="Arial"/>
          <w:sz w:val="20"/>
          <w:szCs w:val="20"/>
        </w:rPr>
        <w:br/>
        <w:t>12345 Musterstadt</w:t>
      </w:r>
      <w:r w:rsidR="003A47ED">
        <w:rPr>
          <w:rFonts w:ascii="Arial" w:eastAsia="Arial" w:hAnsi="Arial" w:cs="Arial"/>
          <w:sz w:val="20"/>
          <w:szCs w:val="20"/>
        </w:rPr>
        <w:tab/>
      </w:r>
    </w:p>
    <w:p w14:paraId="0949B506" w14:textId="77777777" w:rsidR="0037511F" w:rsidRDefault="0037511F">
      <w:pPr>
        <w:rPr>
          <w:rFonts w:ascii="Arial" w:eastAsia="Arial" w:hAnsi="Arial" w:cs="Arial"/>
          <w:sz w:val="20"/>
          <w:szCs w:val="20"/>
        </w:rPr>
      </w:pPr>
    </w:p>
    <w:p w14:paraId="6BB2607F" w14:textId="77777777" w:rsidR="0037511F" w:rsidRDefault="003A47ED">
      <w:pPr>
        <w:spacing w:after="0"/>
        <w:ind w:left="1418" w:hanging="1418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Kundennummer</w:t>
      </w:r>
      <w:r>
        <w:rPr>
          <w:rFonts w:ascii="Arial" w:eastAsia="Arial" w:hAnsi="Arial" w:cs="Arial"/>
          <w:b/>
          <w:sz w:val="20"/>
          <w:szCs w:val="20"/>
        </w:rPr>
        <w:tab/>
        <w:t>Rechnungsnummer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Rechnungsdatum</w:t>
      </w:r>
    </w:p>
    <w:p w14:paraId="352CE69E" w14:textId="14B45EAA" w:rsidR="0037511F" w:rsidRDefault="003A47ED">
      <w:pPr>
        <w:spacing w:after="0" w:line="240" w:lineRule="auto"/>
        <w:ind w:left="3544" w:hanging="14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</w:t>
      </w:r>
      <w:r w:rsidR="008F26ED">
        <w:rPr>
          <w:rFonts w:ascii="Arial" w:eastAsia="Arial" w:hAnsi="Arial" w:cs="Arial"/>
          <w:sz w:val="18"/>
          <w:szCs w:val="18"/>
        </w:rPr>
        <w:t>XXXXXXXXXXXX</w:t>
      </w:r>
      <w:r>
        <w:rPr>
          <w:rFonts w:ascii="Arial" w:eastAsia="Arial" w:hAnsi="Arial" w:cs="Arial"/>
          <w:sz w:val="18"/>
          <w:szCs w:val="18"/>
        </w:rPr>
        <w:t xml:space="preserve">              123</w:t>
      </w:r>
      <w:r w:rsidR="00472C2F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TT.MM.JJJJ</w:t>
      </w:r>
    </w:p>
    <w:p w14:paraId="16980641" w14:textId="77777777" w:rsidR="0037511F" w:rsidRDefault="003A47ED">
      <w:pPr>
        <w:ind w:left="3545" w:hanging="18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 xml:space="preserve">    </w:t>
      </w:r>
    </w:p>
    <w:p w14:paraId="6134B0B2" w14:textId="77777777" w:rsidR="0037511F" w:rsidRDefault="0037511F">
      <w:pPr>
        <w:spacing w:after="0"/>
        <w:ind w:left="4254" w:firstLine="708"/>
        <w:rPr>
          <w:rFonts w:ascii="Arial" w:eastAsia="Arial" w:hAnsi="Arial" w:cs="Arial"/>
          <w:sz w:val="20"/>
          <w:szCs w:val="20"/>
        </w:rPr>
      </w:pPr>
    </w:p>
    <w:p w14:paraId="52B73A4A" w14:textId="02AEC6D6" w:rsidR="008F26ED" w:rsidRPr="001C56B5" w:rsidRDefault="003A47ED" w:rsidP="000843E5">
      <w:pPr>
        <w:spacing w:after="360" w:line="240" w:lineRule="auto"/>
        <w:rPr>
          <w:rFonts w:ascii="Arial" w:eastAsia="Arial" w:hAnsi="Arial" w:cs="Arial"/>
          <w:color w:val="FF0000"/>
          <w:sz w:val="36"/>
          <w:szCs w:val="36"/>
        </w:rPr>
      </w:pPr>
      <w:r w:rsidRPr="001C56B5">
        <w:rPr>
          <w:rFonts w:ascii="Arial" w:eastAsia="Arial" w:hAnsi="Arial" w:cs="Arial"/>
          <w:color w:val="FF0000"/>
          <w:sz w:val="36"/>
          <w:szCs w:val="36"/>
        </w:rPr>
        <w:t>3. Mahnung</w:t>
      </w:r>
      <w:r w:rsidR="008F26ED" w:rsidRPr="001C56B5">
        <w:rPr>
          <w:rFonts w:ascii="Arial" w:eastAsia="Arial" w:hAnsi="Arial" w:cs="Arial"/>
          <w:color w:val="FF0000"/>
          <w:sz w:val="36"/>
          <w:szCs w:val="36"/>
        </w:rPr>
        <w:t xml:space="preserve"> zur </w:t>
      </w:r>
      <w:r w:rsidRPr="001C56B5">
        <w:rPr>
          <w:rFonts w:ascii="Arial" w:eastAsia="Arial" w:hAnsi="Arial" w:cs="Arial"/>
          <w:color w:val="FF0000"/>
          <w:sz w:val="36"/>
          <w:szCs w:val="36"/>
        </w:rPr>
        <w:t>Rechnung Nr. 123 vom TT.MM.JJJJ</w:t>
      </w:r>
    </w:p>
    <w:p w14:paraId="060EB59F" w14:textId="7C2336FD" w:rsidR="000843E5" w:rsidRPr="001C56B5" w:rsidRDefault="000843E5" w:rsidP="000843E5">
      <w:pPr>
        <w:spacing w:after="360" w:line="360" w:lineRule="auto"/>
        <w:rPr>
          <w:rFonts w:ascii="Arial" w:eastAsia="Arial" w:hAnsi="Arial" w:cs="Arial"/>
          <w:color w:val="FF0000"/>
          <w:sz w:val="36"/>
          <w:szCs w:val="36"/>
        </w:rPr>
      </w:pPr>
      <w:r w:rsidRPr="001C56B5">
        <w:rPr>
          <w:rFonts w:ascii="Arial" w:eastAsia="Arial" w:hAnsi="Arial" w:cs="Arial"/>
          <w:color w:val="FF0000"/>
          <w:sz w:val="36"/>
          <w:szCs w:val="36"/>
        </w:rPr>
        <w:t>Es erfolgt keine weitere Mahnung!</w:t>
      </w:r>
    </w:p>
    <w:p w14:paraId="56473916" w14:textId="6C1FBB7D" w:rsidR="008F26ED" w:rsidRDefault="003A47ED" w:rsidP="000843E5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Sehr geehrter Herr Mustermann,</w:t>
      </w:r>
    </w:p>
    <w:p w14:paraId="1380EEB4" w14:textId="396546EC" w:rsidR="0037511F" w:rsidRDefault="00DC42E8" w:rsidP="00DC42E8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bislang </w:t>
      </w:r>
      <w:r w:rsidR="00ED1901">
        <w:rPr>
          <w:rFonts w:ascii="Arial" w:eastAsia="Arial" w:hAnsi="Arial" w:cs="Arial"/>
          <w:sz w:val="20"/>
          <w:szCs w:val="20"/>
        </w:rPr>
        <w:t>haben</w:t>
      </w:r>
      <w:r>
        <w:rPr>
          <w:rFonts w:ascii="Arial" w:eastAsia="Arial" w:hAnsi="Arial" w:cs="Arial"/>
          <w:sz w:val="20"/>
          <w:szCs w:val="20"/>
        </w:rPr>
        <w:t xml:space="preserve"> Sie nicht auf unsere beiden Mahnungen</w:t>
      </w:r>
      <w:r w:rsidR="003A47ED">
        <w:rPr>
          <w:rFonts w:ascii="Arial" w:eastAsia="Arial" w:hAnsi="Arial" w:cs="Arial"/>
          <w:sz w:val="20"/>
          <w:szCs w:val="20"/>
        </w:rPr>
        <w:t xml:space="preserve"> vom </w:t>
      </w:r>
      <w:r w:rsidR="003A47ED">
        <w:rPr>
          <w:rFonts w:ascii="Arial" w:eastAsia="Arial" w:hAnsi="Arial" w:cs="Arial"/>
          <w:sz w:val="18"/>
          <w:szCs w:val="18"/>
        </w:rPr>
        <w:t>TT.MM.JJJJ</w:t>
      </w:r>
      <w:r w:rsidR="003A47ED">
        <w:rPr>
          <w:rFonts w:ascii="Arial" w:eastAsia="Arial" w:hAnsi="Arial" w:cs="Arial"/>
          <w:sz w:val="20"/>
          <w:szCs w:val="20"/>
        </w:rPr>
        <w:t xml:space="preserve"> und</w:t>
      </w:r>
      <w:r w:rsidR="00472C2F">
        <w:rPr>
          <w:rFonts w:ascii="Arial" w:eastAsia="Arial" w:hAnsi="Arial" w:cs="Arial"/>
          <w:sz w:val="20"/>
          <w:szCs w:val="20"/>
        </w:rPr>
        <w:t xml:space="preserve"> </w:t>
      </w:r>
      <w:r w:rsidR="003A47ED">
        <w:rPr>
          <w:rFonts w:ascii="Arial" w:eastAsia="Arial" w:hAnsi="Arial" w:cs="Arial"/>
          <w:sz w:val="20"/>
          <w:szCs w:val="20"/>
        </w:rPr>
        <w:t xml:space="preserve">2. Mahnung vom </w:t>
      </w:r>
      <w:r w:rsidR="003A47ED">
        <w:rPr>
          <w:rFonts w:ascii="Arial" w:eastAsia="Arial" w:hAnsi="Arial" w:cs="Arial"/>
          <w:sz w:val="18"/>
          <w:szCs w:val="18"/>
        </w:rPr>
        <w:t>TT.MM.JJJJ</w:t>
      </w:r>
      <w:r w:rsidR="003A47ED">
        <w:rPr>
          <w:rFonts w:ascii="Arial" w:eastAsia="Arial" w:hAnsi="Arial" w:cs="Arial"/>
          <w:sz w:val="20"/>
          <w:szCs w:val="20"/>
        </w:rPr>
        <w:t xml:space="preserve"> reagiert.</w:t>
      </w:r>
    </w:p>
    <w:p w14:paraId="54522530" w14:textId="7EE7AFF7" w:rsidR="0037511F" w:rsidRDefault="008F26ED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Die folgenden Beträge sind noch zur Zahlung fällig: </w:t>
      </w:r>
    </w:p>
    <w:p w14:paraId="6E698C4F" w14:textId="19569669" w:rsidR="0037511F" w:rsidRDefault="003A47ED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Rechnung Betrag XXX €</w:t>
      </w:r>
    </w:p>
    <w:p w14:paraId="6238A5CA" w14:textId="2D4EDECE" w:rsidR="0037511F" w:rsidRDefault="003A47ED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Verzugszinsen XX %</w:t>
      </w:r>
      <w:r w:rsidR="008F26ED">
        <w:rPr>
          <w:rFonts w:ascii="Arial" w:eastAsia="Arial" w:hAnsi="Arial" w:cs="Arial"/>
          <w:sz w:val="20"/>
          <w:szCs w:val="20"/>
        </w:rPr>
        <w:t xml:space="preserve"> entspricht: </w:t>
      </w:r>
      <w:r>
        <w:rPr>
          <w:rFonts w:ascii="Arial" w:eastAsia="Arial" w:hAnsi="Arial" w:cs="Arial"/>
          <w:sz w:val="20"/>
          <w:szCs w:val="20"/>
        </w:rPr>
        <w:t>XX €</w:t>
      </w:r>
    </w:p>
    <w:p w14:paraId="323D1039" w14:textId="77777777" w:rsidR="0037511F" w:rsidRDefault="003A47ED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Mahnkosten XX €</w:t>
      </w:r>
    </w:p>
    <w:p w14:paraId="6BA42C60" w14:textId="77777777" w:rsidR="0037511F" w:rsidRPr="00DC7A0F" w:rsidRDefault="003A47ED">
      <w:pPr>
        <w:spacing w:before="24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C7A0F">
        <w:rPr>
          <w:rFonts w:ascii="Arial" w:eastAsia="Arial" w:hAnsi="Arial" w:cs="Arial"/>
          <w:b/>
          <w:sz w:val="20"/>
          <w:szCs w:val="20"/>
        </w:rPr>
        <w:t>Fällige Gesamtsumme XXXX €</w:t>
      </w:r>
    </w:p>
    <w:p w14:paraId="6DF76FC0" w14:textId="4887120F" w:rsidR="00DC42E8" w:rsidRDefault="00DC42E8" w:rsidP="00DC42E8">
      <w:pPr>
        <w:spacing w:before="240" w:after="240" w:line="360" w:lineRule="auto"/>
        <w:rPr>
          <w:rFonts w:ascii="Arial" w:eastAsia="Arial" w:hAnsi="Arial" w:cs="Arial"/>
          <w:sz w:val="20"/>
          <w:szCs w:val="20"/>
        </w:rPr>
      </w:pPr>
      <w:r w:rsidRPr="00DC7A0F">
        <w:rPr>
          <w:rFonts w:ascii="Arial" w:eastAsia="Arial" w:hAnsi="Arial" w:cs="Arial"/>
          <w:sz w:val="20"/>
          <w:szCs w:val="20"/>
        </w:rPr>
        <w:t xml:space="preserve">Wir können nun keine Rücksicht mehr auf Sie nehmen. Unser Entschluss lautet dahingehend, dass wir gerichtlich gegen Sie vorgehen werden. Am TT.MM.JJJJ werden wir den Antrag auf </w:t>
      </w:r>
      <w:r w:rsidRPr="00DC7A0F">
        <w:rPr>
          <w:rFonts w:ascii="Arial" w:eastAsia="Arial" w:hAnsi="Arial" w:cs="Arial"/>
          <w:b/>
          <w:bCs/>
          <w:sz w:val="20"/>
          <w:szCs w:val="20"/>
        </w:rPr>
        <w:t>Erlass eines Mahnbescheids</w:t>
      </w:r>
      <w:r w:rsidRPr="00DC7A0F">
        <w:rPr>
          <w:rFonts w:ascii="Arial" w:eastAsia="Arial" w:hAnsi="Arial" w:cs="Arial"/>
          <w:sz w:val="20"/>
          <w:szCs w:val="20"/>
        </w:rPr>
        <w:t xml:space="preserve"> beim </w:t>
      </w:r>
      <w:r w:rsidRPr="00DC42E8">
        <w:rPr>
          <w:rFonts w:ascii="Arial" w:eastAsia="Arial" w:hAnsi="Arial" w:cs="Arial"/>
          <w:sz w:val="20"/>
          <w:szCs w:val="20"/>
        </w:rPr>
        <w:t xml:space="preserve">zuständigen Amtsgericht stellen. </w:t>
      </w:r>
      <w:r w:rsidRPr="00DC42E8">
        <w:rPr>
          <w:rFonts w:ascii="Arial" w:eastAsia="Arial" w:hAnsi="Arial" w:cs="Arial"/>
          <w:b/>
          <w:bCs/>
          <w:sz w:val="20"/>
          <w:szCs w:val="20"/>
        </w:rPr>
        <w:t>Bis zu diesem Termin</w:t>
      </w:r>
      <w:r w:rsidRPr="00DC42E8">
        <w:rPr>
          <w:rFonts w:ascii="Arial" w:eastAsia="Arial" w:hAnsi="Arial" w:cs="Arial"/>
          <w:sz w:val="20"/>
          <w:szCs w:val="20"/>
        </w:rPr>
        <w:t xml:space="preserve"> steht es Ihnen frei, Ihre Verbindlichkeiten zu begleichen und somit den gerichtlichen Mahnbescheid abzuwenden.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A47ED">
        <w:rPr>
          <w:rFonts w:ascii="Arial" w:eastAsia="Arial" w:hAnsi="Arial" w:cs="Arial"/>
          <w:sz w:val="20"/>
          <w:szCs w:val="20"/>
        </w:rPr>
        <w:t xml:space="preserve">Sofern Sie </w:t>
      </w:r>
      <w:r w:rsidR="008F26ED">
        <w:rPr>
          <w:rFonts w:ascii="Arial" w:eastAsia="Arial" w:hAnsi="Arial" w:cs="Arial"/>
          <w:sz w:val="20"/>
          <w:szCs w:val="20"/>
        </w:rPr>
        <w:t xml:space="preserve">bereits eine Zahlung getätigt </w:t>
      </w:r>
      <w:r w:rsidR="003A47ED">
        <w:rPr>
          <w:rFonts w:ascii="Arial" w:eastAsia="Arial" w:hAnsi="Arial" w:cs="Arial"/>
          <w:sz w:val="20"/>
          <w:szCs w:val="20"/>
        </w:rPr>
        <w:t>haben, bitten wir Sie, dieses Schreiben als gegenstandslos zu betrachten.</w:t>
      </w:r>
    </w:p>
    <w:p w14:paraId="25D23FAB" w14:textId="77777777" w:rsidR="0037511F" w:rsidRDefault="003A47ED" w:rsidP="00032C4B">
      <w:pPr>
        <w:spacing w:before="240"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Mit freundlichen Grüßen</w:t>
      </w:r>
    </w:p>
    <w:p w14:paraId="32BD9DC6" w14:textId="4F29C9C4" w:rsidR="00CA42FD" w:rsidRPr="00CA42FD" w:rsidRDefault="003A47ED" w:rsidP="00CA42FD">
      <w:pPr>
        <w:rPr>
          <w:rFonts w:ascii="Arial" w:eastAsia="Architects Daughter" w:hAnsi="Arial" w:cs="Arial"/>
          <w:color w:val="005AA4"/>
          <w:sz w:val="20"/>
          <w:szCs w:val="20"/>
        </w:rPr>
      </w:pPr>
      <w:r w:rsidRPr="008F26ED">
        <w:rPr>
          <w:rFonts w:ascii="Arial" w:eastAsia="Architects Daughter" w:hAnsi="Arial" w:cs="Arial"/>
          <w:color w:val="005AA4"/>
          <w:sz w:val="20"/>
          <w:szCs w:val="20"/>
        </w:rPr>
        <w:t>Ma</w:t>
      </w:r>
      <w:r w:rsidR="008F26ED" w:rsidRPr="008F26ED">
        <w:rPr>
          <w:rFonts w:ascii="Arial" w:eastAsia="Architects Daughter" w:hAnsi="Arial" w:cs="Arial"/>
          <w:color w:val="005AA4"/>
          <w:sz w:val="20"/>
          <w:szCs w:val="20"/>
        </w:rPr>
        <w:t>ria</w:t>
      </w:r>
      <w:r w:rsidRPr="008F26ED">
        <w:rPr>
          <w:rFonts w:ascii="Arial" w:eastAsia="Architects Daughter" w:hAnsi="Arial" w:cs="Arial"/>
          <w:color w:val="005AA4"/>
          <w:sz w:val="20"/>
          <w:szCs w:val="20"/>
        </w:rPr>
        <w:t xml:space="preserve"> Musterfrau</w:t>
      </w:r>
    </w:p>
    <w:sectPr w:rsidR="00CA42FD" w:rsidRPr="00CA42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D55A" w14:textId="77777777" w:rsidR="001D1C6B" w:rsidRDefault="001D1C6B">
      <w:pPr>
        <w:spacing w:after="0" w:line="240" w:lineRule="auto"/>
      </w:pPr>
      <w:r>
        <w:separator/>
      </w:r>
    </w:p>
  </w:endnote>
  <w:endnote w:type="continuationSeparator" w:id="0">
    <w:p w14:paraId="6EC02B75" w14:textId="77777777" w:rsidR="001D1C6B" w:rsidRDefault="001D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384D" w14:textId="77777777" w:rsidR="0037511F" w:rsidRDefault="003A47ED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6283C6D3" w14:textId="77777777" w:rsidR="0037511F" w:rsidRDefault="003751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FED4" w14:textId="77777777" w:rsidR="0037511F" w:rsidRPr="00AF7BE3" w:rsidRDefault="0037511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hAnsi="Arial" w:cs="Arial"/>
        <w:color w:val="000000"/>
      </w:rPr>
    </w:pPr>
  </w:p>
  <w:tbl>
    <w:tblPr>
      <w:tblStyle w:val="a"/>
      <w:tblW w:w="9781" w:type="dxa"/>
      <w:tblInd w:w="0" w:type="dxa"/>
      <w:tblBorders>
        <w:top w:val="single" w:sz="4" w:space="0" w:color="005AA4"/>
        <w:bottom w:val="single" w:sz="4" w:space="0" w:color="005AA4"/>
      </w:tblBorders>
      <w:tblLayout w:type="fixed"/>
      <w:tblLook w:val="0400" w:firstRow="0" w:lastRow="0" w:firstColumn="0" w:lastColumn="0" w:noHBand="0" w:noVBand="1"/>
    </w:tblPr>
    <w:tblGrid>
      <w:gridCol w:w="3119"/>
      <w:gridCol w:w="3260"/>
      <w:gridCol w:w="3119"/>
      <w:gridCol w:w="283"/>
    </w:tblGrid>
    <w:tr w:rsidR="0037511F" w:rsidRPr="00AF7BE3" w14:paraId="123BE936" w14:textId="77777777" w:rsidTr="00E17EBE">
      <w:trPr>
        <w:trHeight w:val="1120"/>
      </w:trPr>
      <w:tc>
        <w:tcPr>
          <w:tcW w:w="3119" w:type="dxa"/>
          <w:shd w:val="clear" w:color="auto" w:fill="auto"/>
        </w:tcPr>
        <w:p w14:paraId="5958DFAF" w14:textId="52BCACAD" w:rsidR="0037511F" w:rsidRPr="00AF7BE3" w:rsidRDefault="008F26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Unternehmensname 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>GmbH</w:t>
          </w:r>
          <w:r w:rsidR="003A47ED" w:rsidRPr="00AF7BE3">
            <w:rPr>
              <w:rFonts w:ascii="Arial" w:hAnsi="Arial" w:cs="Arial"/>
              <w:b/>
              <w:color w:val="000000"/>
              <w:sz w:val="18"/>
              <w:szCs w:val="18"/>
            </w:rPr>
            <w:br/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>Muster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>stra</w:t>
          </w:r>
          <w:r w:rsidR="00BC5357">
            <w:rPr>
              <w:rFonts w:ascii="Arial" w:hAnsi="Arial" w:cs="Arial"/>
              <w:color w:val="000000"/>
              <w:sz w:val="18"/>
              <w:szCs w:val="18"/>
            </w:rPr>
            <w:t>ße 1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br/>
            <w:t>12345 Musterstadt</w:t>
          </w:r>
        </w:p>
        <w:p w14:paraId="418A2027" w14:textId="77777777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proofErr w:type="spellStart"/>
          <w:r w:rsidRPr="00AF7BE3">
            <w:rPr>
              <w:rFonts w:ascii="Arial" w:hAnsi="Arial" w:cs="Arial"/>
              <w:color w:val="000000"/>
              <w:sz w:val="18"/>
              <w:szCs w:val="18"/>
            </w:rPr>
            <w:t>Ust-IdNr</w:t>
          </w:r>
          <w:proofErr w:type="spellEnd"/>
          <w:r w:rsidRPr="00AF7BE3">
            <w:rPr>
              <w:rFonts w:ascii="Arial" w:hAnsi="Arial" w:cs="Arial"/>
              <w:color w:val="000000"/>
              <w:sz w:val="18"/>
              <w:szCs w:val="18"/>
            </w:rPr>
            <w:t>.: DE123456789</w:t>
          </w:r>
        </w:p>
      </w:tc>
      <w:tc>
        <w:tcPr>
          <w:tcW w:w="3260" w:type="dxa"/>
          <w:shd w:val="clear" w:color="auto" w:fill="auto"/>
        </w:tcPr>
        <w:p w14:paraId="6B00615D" w14:textId="72AE84A9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Tel.: (+49)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0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1234/98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12 32</w:t>
          </w:r>
        </w:p>
        <w:p w14:paraId="08A42DE4" w14:textId="36E0DC61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Fax: (+49)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0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1234/98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12 33</w:t>
          </w:r>
        </w:p>
        <w:p w14:paraId="1D81361C" w14:textId="6639F23D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E-Mail: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info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>@musterfirma.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de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br/>
            <w:t>Web: www.musterfirma.</w:t>
          </w:r>
          <w:r w:rsidR="00AF7BE3" w:rsidRPr="00AF7BE3">
            <w:rPr>
              <w:rFonts w:ascii="Arial" w:hAnsi="Arial" w:cs="Arial"/>
              <w:color w:val="000000"/>
              <w:sz w:val="18"/>
              <w:szCs w:val="18"/>
            </w:rPr>
            <w:t>de</w:t>
          </w:r>
        </w:p>
      </w:tc>
      <w:tc>
        <w:tcPr>
          <w:tcW w:w="3119" w:type="dxa"/>
          <w:shd w:val="clear" w:color="auto" w:fill="auto"/>
        </w:tcPr>
        <w:p w14:paraId="01057F15" w14:textId="29229C92" w:rsidR="0037511F" w:rsidRPr="00AF7BE3" w:rsidRDefault="00AF7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Bank 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>Musterstadt</w:t>
          </w:r>
        </w:p>
        <w:p w14:paraId="656D3CE1" w14:textId="77777777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>BIC: GENODE61FR1</w:t>
          </w:r>
        </w:p>
        <w:p w14:paraId="2F3B5F3E" w14:textId="0ED62A5C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Kto. Inh.: </w:t>
          </w:r>
          <w:r w:rsidR="00472C2F">
            <w:rPr>
              <w:rFonts w:ascii="Arial" w:hAnsi="Arial" w:cs="Arial"/>
              <w:color w:val="000000"/>
              <w:sz w:val="18"/>
              <w:szCs w:val="18"/>
            </w:rPr>
            <w:t>Erika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 Muster</w:t>
          </w:r>
        </w:p>
        <w:p w14:paraId="13C196CE" w14:textId="3C7A6FEE" w:rsidR="00AF7BE3" w:rsidRPr="00AF7BE3" w:rsidRDefault="00AF7BE3" w:rsidP="00AF7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>IBAN: DE65260031344825426545</w:t>
          </w:r>
        </w:p>
        <w:p w14:paraId="2AC56CF0" w14:textId="3BDD2E06" w:rsidR="00AF7BE3" w:rsidRPr="00AF7BE3" w:rsidRDefault="00AF7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14:paraId="72F10DEC" w14:textId="151594EA" w:rsidR="0037511F" w:rsidRPr="00AF7BE3" w:rsidRDefault="003751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  <w:p w14:paraId="24B015AA" w14:textId="38BFED2D" w:rsidR="0037511F" w:rsidRPr="00AF7BE3" w:rsidRDefault="00CA42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     </w:t>
          </w:r>
        </w:p>
      </w:tc>
    </w:tr>
  </w:tbl>
  <w:p w14:paraId="1F6E76EA" w14:textId="77777777" w:rsidR="0037511F" w:rsidRDefault="0037511F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9B1C" w14:textId="77777777" w:rsidR="001D1C6B" w:rsidRDefault="001D1C6B">
      <w:pPr>
        <w:spacing w:after="0" w:line="240" w:lineRule="auto"/>
      </w:pPr>
      <w:r>
        <w:separator/>
      </w:r>
    </w:p>
  </w:footnote>
  <w:footnote w:type="continuationSeparator" w:id="0">
    <w:p w14:paraId="21C2040B" w14:textId="77777777" w:rsidR="001D1C6B" w:rsidRDefault="001D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6400" w14:textId="77777777" w:rsidR="0037511F" w:rsidRDefault="003A47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6AD0AE85" wp14:editId="62C408DE">
          <wp:extent cx="1676400" cy="447675"/>
          <wp:effectExtent l="0" t="0" r="0" b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611C" w14:textId="6498D450" w:rsidR="0037511F" w:rsidRPr="00032C4B" w:rsidRDefault="00032C4B" w:rsidP="00032C4B">
    <w:pPr>
      <w:pStyle w:val="Kopfzeile"/>
      <w:tabs>
        <w:tab w:val="clear" w:pos="4536"/>
        <w:tab w:val="clear" w:pos="9072"/>
        <w:tab w:val="left" w:pos="232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rPr>
        <w:noProof/>
      </w:rPr>
      <w:drawing>
        <wp:inline distT="0" distB="0" distL="0" distR="0" wp14:anchorId="33651D91" wp14:editId="5C23ABC0">
          <wp:extent cx="847725" cy="847725"/>
          <wp:effectExtent l="0" t="0" r="9525" b="952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067" cy="84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091D"/>
    <w:multiLevelType w:val="multilevel"/>
    <w:tmpl w:val="94180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E04FC1"/>
    <w:multiLevelType w:val="multilevel"/>
    <w:tmpl w:val="DC288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C438E0"/>
    <w:multiLevelType w:val="multilevel"/>
    <w:tmpl w:val="3668B24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1F"/>
    <w:rsid w:val="00032C4B"/>
    <w:rsid w:val="000843E5"/>
    <w:rsid w:val="0012716F"/>
    <w:rsid w:val="0014371F"/>
    <w:rsid w:val="001C56B5"/>
    <w:rsid w:val="001D1C6B"/>
    <w:rsid w:val="0027349E"/>
    <w:rsid w:val="003579A7"/>
    <w:rsid w:val="0037511F"/>
    <w:rsid w:val="003A47ED"/>
    <w:rsid w:val="00472C2F"/>
    <w:rsid w:val="006050ED"/>
    <w:rsid w:val="00747512"/>
    <w:rsid w:val="007D015F"/>
    <w:rsid w:val="008F26ED"/>
    <w:rsid w:val="00AF7BE3"/>
    <w:rsid w:val="00BC5357"/>
    <w:rsid w:val="00C203AC"/>
    <w:rsid w:val="00CA42FD"/>
    <w:rsid w:val="00D510CB"/>
    <w:rsid w:val="00DB6B64"/>
    <w:rsid w:val="00DC42E8"/>
    <w:rsid w:val="00DC7A0F"/>
    <w:rsid w:val="00E17EBE"/>
    <w:rsid w:val="00E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33620"/>
  <w15:docId w15:val="{927586C1-2880-4973-A2AF-B82A84D8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B6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B6B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6ED"/>
  </w:style>
  <w:style w:type="paragraph" w:styleId="Fuzeile">
    <w:name w:val="footer"/>
    <w:basedOn w:val="Standard"/>
    <w:link w:val="FuzeileZchn"/>
    <w:uiPriority w:val="99"/>
    <w:unhideWhenUsed/>
    <w:rsid w:val="008F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6ED"/>
  </w:style>
  <w:style w:type="character" w:styleId="Fett">
    <w:name w:val="Strong"/>
    <w:basedOn w:val="Absatz-Standardschriftart"/>
    <w:uiPriority w:val="22"/>
    <w:qFormat/>
    <w:rsid w:val="00DC4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 Julia - Germania Inkasso</dc:creator>
  <cp:lastModifiedBy>Baumgartner Julia - Germania Inkasso</cp:lastModifiedBy>
  <cp:revision>10</cp:revision>
  <dcterms:created xsi:type="dcterms:W3CDTF">2021-04-22T09:00:00Z</dcterms:created>
  <dcterms:modified xsi:type="dcterms:W3CDTF">2021-04-30T09:24:00Z</dcterms:modified>
</cp:coreProperties>
</file>